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DE05" w14:textId="30E315FC" w:rsidR="00EA6DD2" w:rsidRDefault="00911032">
      <w:r>
        <w:rPr>
          <w:noProof/>
        </w:rPr>
        <w:drawing>
          <wp:inline distT="0" distB="0" distL="0" distR="0" wp14:anchorId="6A415568" wp14:editId="3E2FB22E">
            <wp:extent cx="6810239" cy="715992"/>
            <wp:effectExtent l="0" t="0" r="0" b="8255"/>
            <wp:docPr id="152609742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315" cy="7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8816"/>
      </w:tblGrid>
      <w:tr w:rsidR="00911032" w:rsidRPr="00911032" w14:paraId="52897106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DBBC7" w14:textId="77777777" w:rsidR="00911032" w:rsidRPr="00911032" w:rsidRDefault="00911032" w:rsidP="00911032">
            <w:pPr>
              <w:jc w:val="center"/>
              <w:rPr>
                <w:b/>
                <w:bCs/>
              </w:rPr>
            </w:pPr>
            <w:r w:rsidRPr="00911032">
              <w:rPr>
                <w:b/>
                <w:bCs/>
              </w:rPr>
              <w:t>DUYURU</w:t>
            </w:r>
          </w:p>
        </w:tc>
      </w:tr>
      <w:tr w:rsidR="00911032" w:rsidRPr="00911032" w14:paraId="2D458D86" w14:textId="77777777" w:rsidTr="00911032">
        <w:trPr>
          <w:jc w:val="center"/>
        </w:trPr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C1B4" w14:textId="77777777" w:rsidR="00911032" w:rsidRPr="00911032" w:rsidRDefault="00911032" w:rsidP="00911032">
            <w:pPr>
              <w:jc w:val="center"/>
              <w:rPr>
                <w:b/>
                <w:bCs/>
              </w:rPr>
            </w:pPr>
            <w:r w:rsidRPr="00911032">
              <w:rPr>
                <w:b/>
                <w:bCs/>
              </w:rPr>
              <w:t>KONU</w:t>
            </w:r>
          </w:p>
        </w:tc>
        <w:tc>
          <w:tcPr>
            <w:tcW w:w="4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6D48" w14:textId="4BCC95CF" w:rsidR="00CA029A" w:rsidRPr="00CA029A" w:rsidRDefault="0067273C" w:rsidP="00CA029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C00000"/>
                <w:kern w:val="0"/>
                <w:sz w:val="24"/>
                <w:szCs w:val="24"/>
              </w:rPr>
            </w:pPr>
            <w:r w:rsidRPr="0067273C">
              <w:rPr>
                <w:rFonts w:ascii="Calibri" w:eastAsia="Calibri" w:hAnsi="Calibri" w:cs="Calibri"/>
                <w:kern w:val="0"/>
                <w:sz w:val="24"/>
                <w:szCs w:val="24"/>
              </w:rPr>
              <w:t xml:space="preserve"> </w:t>
            </w:r>
            <w:r w:rsidR="00214752" w:rsidRPr="00214752">
              <w:rPr>
                <w:rFonts w:ascii="Calibri" w:eastAsia="Calibri" w:hAnsi="Calibri" w:cs="Calibri"/>
                <w:b/>
                <w:bCs/>
                <w:color w:val="C00000"/>
                <w:kern w:val="0"/>
                <w:sz w:val="24"/>
                <w:szCs w:val="24"/>
              </w:rPr>
              <w:t xml:space="preserve">8901.10.10.00.11, 8901.10.90.00.11 ve 89.03 tarife pozisyonları altında yer alan Yatlar, kotralar, </w:t>
            </w:r>
            <w:proofErr w:type="gramStart"/>
            <w:r w:rsidR="00214752" w:rsidRPr="00214752">
              <w:rPr>
                <w:rFonts w:ascii="Calibri" w:eastAsia="Calibri" w:hAnsi="Calibri" w:cs="Calibri"/>
                <w:b/>
                <w:bCs/>
                <w:color w:val="C00000"/>
                <w:kern w:val="0"/>
                <w:sz w:val="24"/>
                <w:szCs w:val="24"/>
              </w:rPr>
              <w:t>tekneler,</w:t>
            </w:r>
            <w:proofErr w:type="gramEnd"/>
            <w:r w:rsidR="00214752" w:rsidRPr="00214752">
              <w:rPr>
                <w:rFonts w:ascii="Calibri" w:eastAsia="Calibri" w:hAnsi="Calibri" w:cs="Calibri"/>
                <w:b/>
                <w:bCs/>
                <w:color w:val="C00000"/>
                <w:kern w:val="0"/>
                <w:sz w:val="24"/>
                <w:szCs w:val="24"/>
              </w:rPr>
              <w:t xml:space="preserve"> ve gezinti gemilerinde ÖTV oranı %0 dan %8 e çıkarıldı.</w:t>
            </w:r>
          </w:p>
          <w:p w14:paraId="0D31097C" w14:textId="3C609ABB" w:rsidR="00911032" w:rsidRPr="006A78FB" w:rsidRDefault="00911032" w:rsidP="006A78FB"/>
        </w:tc>
      </w:tr>
      <w:tr w:rsidR="00911032" w:rsidRPr="00911032" w14:paraId="323AB9B9" w14:textId="77777777" w:rsidTr="00911032">
        <w:trPr>
          <w:trHeight w:val="1838"/>
          <w:jc w:val="center"/>
        </w:trPr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31F5A" w14:textId="39D0BBAE" w:rsidR="00911032" w:rsidRPr="00911032" w:rsidRDefault="00911032" w:rsidP="00911032">
            <w:pPr>
              <w:jc w:val="center"/>
              <w:rPr>
                <w:b/>
                <w:bCs/>
              </w:rPr>
            </w:pPr>
            <w:bookmarkStart w:id="0" w:name="m_9021101495396708293_m_7860569901479870"/>
            <w:r w:rsidRPr="00911032">
              <w:rPr>
                <w:b/>
                <w:bCs/>
              </w:rPr>
              <w:t>ÖZET &amp;</w:t>
            </w:r>
            <w:r w:rsidR="006A78FB">
              <w:rPr>
                <w:b/>
                <w:bCs/>
              </w:rPr>
              <w:t xml:space="preserve"> </w:t>
            </w:r>
            <w:r w:rsidRPr="00911032">
              <w:rPr>
                <w:b/>
                <w:bCs/>
              </w:rPr>
              <w:t>YORUM&amp; EK BİLGİ</w:t>
            </w:r>
            <w:bookmarkEnd w:id="0"/>
          </w:p>
        </w:tc>
        <w:tc>
          <w:tcPr>
            <w:tcW w:w="4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C58D" w14:textId="3886CD93" w:rsidR="00911032" w:rsidRDefault="00911032" w:rsidP="00911032">
            <w:pPr>
              <w:rPr>
                <w:b/>
                <w:bCs/>
              </w:rPr>
            </w:pPr>
            <w:r w:rsidRPr="00911032">
              <w:rPr>
                <w:b/>
                <w:bCs/>
              </w:rPr>
              <w:t> </w:t>
            </w:r>
          </w:p>
          <w:p w14:paraId="3CAA7457" w14:textId="77777777" w:rsidR="00214752" w:rsidRPr="00214752" w:rsidRDefault="00214752" w:rsidP="00214752">
            <w:pPr>
              <w:rPr>
                <w:b/>
                <w:bCs/>
              </w:rPr>
            </w:pPr>
            <w:r w:rsidRPr="00214752">
              <w:rPr>
                <w:b/>
                <w:bCs/>
              </w:rPr>
              <w:t>4760 sayılı Özel Tüketim Vergisi Kanununa Ekli (II) Sayılı Listede Yer Alan Bazı Malların Özel Tüketim Vergisi Oranlarının Yeniden Tespiti Hakkında Karar (Karar Sayısı: 10363) (6.09.2025 t. 33009 s. R.G.)</w:t>
            </w:r>
          </w:p>
          <w:p w14:paraId="723DFCF4" w14:textId="77777777" w:rsidR="00214752" w:rsidRPr="00214752" w:rsidRDefault="00214752" w:rsidP="00214752">
            <w:pPr>
              <w:rPr>
                <w:b/>
                <w:bCs/>
              </w:rPr>
            </w:pPr>
            <w:r w:rsidRPr="00214752">
              <w:rPr>
                <w:b/>
                <w:bCs/>
              </w:rPr>
              <w:t> </w:t>
            </w:r>
          </w:p>
          <w:tbl>
            <w:tblPr>
              <w:tblW w:w="3901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3896"/>
              <w:gridCol w:w="1212"/>
            </w:tblGrid>
            <w:tr w:rsidR="00214752" w:rsidRPr="00214752" w14:paraId="6DCE4CE3" w14:textId="77777777">
              <w:trPr>
                <w:trHeight w:val="324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F1E0431" w14:textId="77777777" w:rsidR="00214752" w:rsidRPr="00214752" w:rsidRDefault="00214752" w:rsidP="00214752">
                  <w:pPr>
                    <w:rPr>
                      <w:b/>
                      <w:bCs/>
                    </w:rPr>
                  </w:pPr>
                  <w:r w:rsidRPr="00214752">
                    <w:rPr>
                      <w:b/>
                      <w:bCs/>
                    </w:rPr>
                    <w:t>G.T.İ.P NO</w:t>
                  </w:r>
                </w:p>
              </w:tc>
              <w:tc>
                <w:tcPr>
                  <w:tcW w:w="32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D93A6D7" w14:textId="77777777" w:rsidR="00214752" w:rsidRPr="00214752" w:rsidRDefault="00214752" w:rsidP="00214752">
                  <w:pPr>
                    <w:rPr>
                      <w:b/>
                      <w:bCs/>
                    </w:rPr>
                  </w:pPr>
                  <w:r w:rsidRPr="00214752">
                    <w:rPr>
                      <w:b/>
                      <w:bCs/>
                    </w:rPr>
                    <w:t>Mal İsmi</w:t>
                  </w:r>
                </w:p>
              </w:tc>
              <w:tc>
                <w:tcPr>
                  <w:tcW w:w="1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474542F" w14:textId="77777777" w:rsidR="00214752" w:rsidRPr="00214752" w:rsidRDefault="00214752" w:rsidP="00214752">
                  <w:pPr>
                    <w:rPr>
                      <w:b/>
                      <w:bCs/>
                    </w:rPr>
                  </w:pPr>
                  <w:r w:rsidRPr="00214752">
                    <w:rPr>
                      <w:b/>
                      <w:bCs/>
                    </w:rPr>
                    <w:t>Vergi Oranı (%)</w:t>
                  </w:r>
                </w:p>
              </w:tc>
            </w:tr>
            <w:tr w:rsidR="00214752" w:rsidRPr="00214752" w14:paraId="255377BC" w14:textId="77777777">
              <w:trPr>
                <w:trHeight w:val="636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E689B0D" w14:textId="77777777" w:rsidR="00214752" w:rsidRPr="00214752" w:rsidRDefault="00214752" w:rsidP="00214752">
                  <w:pPr>
                    <w:rPr>
                      <w:b/>
                      <w:bCs/>
                    </w:rPr>
                  </w:pPr>
                  <w:r w:rsidRPr="00214752">
                    <w:rPr>
                      <w:b/>
                      <w:bCs/>
                    </w:rPr>
                    <w:t>8901.10.10.00.11</w:t>
                  </w:r>
                </w:p>
              </w:tc>
              <w:tc>
                <w:tcPr>
                  <w:tcW w:w="32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E10FB7E" w14:textId="77777777" w:rsidR="00214752" w:rsidRPr="00214752" w:rsidRDefault="00214752" w:rsidP="00214752">
                  <w:pPr>
                    <w:rPr>
                      <w:b/>
                      <w:bCs/>
                    </w:rPr>
                  </w:pPr>
                  <w:r w:rsidRPr="00214752">
                    <w:rPr>
                      <w:b/>
                      <w:bCs/>
                    </w:rPr>
                    <w:t xml:space="preserve">18 </w:t>
                  </w:r>
                  <w:proofErr w:type="spellStart"/>
                  <w:r w:rsidRPr="00214752">
                    <w:rPr>
                      <w:b/>
                      <w:bCs/>
                    </w:rPr>
                    <w:t>Gros</w:t>
                  </w:r>
                  <w:proofErr w:type="spellEnd"/>
                  <w:r w:rsidRPr="00214752">
                    <w:rPr>
                      <w:b/>
                      <w:bCs/>
                    </w:rPr>
                    <w:t xml:space="preserve"> tonilatoyu geçmeyen gezinti gemileri</w:t>
                  </w:r>
                  <w:r w:rsidRPr="00214752">
                    <w:rPr>
                      <w:b/>
                      <w:bCs/>
                    </w:rPr>
                    <w:br/>
                    <w:t>(Denizde seyretmeye mahsus olanlar)</w:t>
                  </w:r>
                </w:p>
              </w:tc>
              <w:tc>
                <w:tcPr>
                  <w:tcW w:w="1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C8CEC56" w14:textId="77777777" w:rsidR="00214752" w:rsidRPr="00214752" w:rsidRDefault="00214752" w:rsidP="00214752">
                  <w:pPr>
                    <w:rPr>
                      <w:b/>
                      <w:bCs/>
                    </w:rPr>
                  </w:pPr>
                  <w:r w:rsidRPr="00214752">
                    <w:rPr>
                      <w:b/>
                      <w:bCs/>
                    </w:rPr>
                    <w:t>8</w:t>
                  </w:r>
                </w:p>
              </w:tc>
            </w:tr>
            <w:tr w:rsidR="00214752" w:rsidRPr="00214752" w14:paraId="5D027733" w14:textId="77777777">
              <w:trPr>
                <w:trHeight w:val="622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E252EA2" w14:textId="77777777" w:rsidR="00214752" w:rsidRPr="00214752" w:rsidRDefault="00214752" w:rsidP="00214752">
                  <w:pPr>
                    <w:rPr>
                      <w:b/>
                      <w:bCs/>
                    </w:rPr>
                  </w:pPr>
                  <w:r w:rsidRPr="00214752">
                    <w:rPr>
                      <w:b/>
                      <w:bCs/>
                    </w:rPr>
                    <w:t>8901.10.90.00.11</w:t>
                  </w:r>
                </w:p>
              </w:tc>
              <w:tc>
                <w:tcPr>
                  <w:tcW w:w="32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7AAD55" w14:textId="77777777" w:rsidR="00214752" w:rsidRPr="00214752" w:rsidRDefault="00214752" w:rsidP="00214752">
                  <w:pPr>
                    <w:rPr>
                      <w:b/>
                      <w:bCs/>
                    </w:rPr>
                  </w:pPr>
                  <w:r w:rsidRPr="00214752">
                    <w:rPr>
                      <w:b/>
                      <w:bCs/>
                    </w:rPr>
                    <w:t>Yolcu ve gezinti gemileri</w:t>
                  </w:r>
                  <w:r w:rsidRPr="00214752">
                    <w:rPr>
                      <w:b/>
                      <w:bCs/>
                    </w:rPr>
                    <w:br/>
                    <w:t>(Denizde seyretmeye mahsus olmayanlar)</w:t>
                  </w:r>
                </w:p>
              </w:tc>
              <w:tc>
                <w:tcPr>
                  <w:tcW w:w="1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4585D5C" w14:textId="77777777" w:rsidR="00214752" w:rsidRPr="00214752" w:rsidRDefault="00214752" w:rsidP="00214752">
                  <w:pPr>
                    <w:rPr>
                      <w:b/>
                      <w:bCs/>
                    </w:rPr>
                  </w:pPr>
                  <w:r w:rsidRPr="00214752">
                    <w:rPr>
                      <w:b/>
                      <w:bCs/>
                    </w:rPr>
                    <w:t>8</w:t>
                  </w:r>
                </w:p>
              </w:tc>
            </w:tr>
            <w:tr w:rsidR="00214752" w:rsidRPr="00214752" w14:paraId="0DAAA158" w14:textId="77777777">
              <w:trPr>
                <w:trHeight w:val="96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2A3C521" w14:textId="77777777" w:rsidR="00214752" w:rsidRPr="00214752" w:rsidRDefault="00214752" w:rsidP="00214752">
                  <w:pPr>
                    <w:rPr>
                      <w:b/>
                      <w:bCs/>
                    </w:rPr>
                  </w:pPr>
                  <w:r w:rsidRPr="00214752">
                    <w:rPr>
                      <w:b/>
                      <w:bCs/>
                    </w:rPr>
                    <w:t>89.03</w:t>
                  </w:r>
                </w:p>
              </w:tc>
              <w:tc>
                <w:tcPr>
                  <w:tcW w:w="32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FCE6885" w14:textId="77777777" w:rsidR="00214752" w:rsidRPr="00214752" w:rsidRDefault="00214752" w:rsidP="00214752">
                  <w:pPr>
                    <w:rPr>
                      <w:b/>
                      <w:bCs/>
                    </w:rPr>
                  </w:pPr>
                  <w:r w:rsidRPr="00214752">
                    <w:rPr>
                      <w:b/>
                      <w:bCs/>
                    </w:rPr>
                    <w:t>Yatlar ve diğer eğlence ve spor amaçlı deniz taşıtları; kürekli kayıklar ve kanolar</w:t>
                  </w:r>
                  <w:r w:rsidRPr="00214752">
                    <w:rPr>
                      <w:b/>
                      <w:bCs/>
                    </w:rPr>
                    <w:br/>
                    <w:t xml:space="preserve">(Şişirilebilir olanlar, birim ağırlığı 100 </w:t>
                  </w:r>
                  <w:proofErr w:type="spellStart"/>
                  <w:proofErr w:type="gramStart"/>
                  <w:r w:rsidRPr="00214752">
                    <w:rPr>
                      <w:b/>
                      <w:bCs/>
                    </w:rPr>
                    <w:t>kg.ı</w:t>
                  </w:r>
                  <w:proofErr w:type="spellEnd"/>
                  <w:proofErr w:type="gramEnd"/>
                  <w:r w:rsidRPr="00214752">
                    <w:rPr>
                      <w:b/>
                      <w:bCs/>
                    </w:rPr>
                    <w:t xml:space="preserve"> geçmeyenler, kürekli kayıklar ve kanolar hariç)</w:t>
                  </w:r>
                </w:p>
                <w:p w14:paraId="4C8C6E83" w14:textId="77777777" w:rsidR="00214752" w:rsidRPr="00214752" w:rsidRDefault="00214752" w:rsidP="00214752">
                  <w:pPr>
                    <w:rPr>
                      <w:b/>
                      <w:bCs/>
                    </w:rPr>
                  </w:pPr>
                  <w:r w:rsidRPr="00214752">
                    <w:rPr>
                      <w:b/>
                      <w:bCs/>
                    </w:rPr>
                    <w:t xml:space="preserve">-Yatlar, kotralar, </w:t>
                  </w:r>
                  <w:proofErr w:type="gramStart"/>
                  <w:r w:rsidRPr="00214752">
                    <w:rPr>
                      <w:b/>
                      <w:bCs/>
                    </w:rPr>
                    <w:t>tekneler,</w:t>
                  </w:r>
                  <w:proofErr w:type="gramEnd"/>
                  <w:r w:rsidRPr="00214752">
                    <w:rPr>
                      <w:b/>
                      <w:bCs/>
                    </w:rPr>
                    <w:t xml:space="preserve"> ve gezinti gemileri</w:t>
                  </w:r>
                </w:p>
              </w:tc>
              <w:tc>
                <w:tcPr>
                  <w:tcW w:w="10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2787A45" w14:textId="77777777" w:rsidR="00214752" w:rsidRPr="00214752" w:rsidRDefault="00214752" w:rsidP="00214752">
                  <w:pPr>
                    <w:rPr>
                      <w:b/>
                      <w:bCs/>
                    </w:rPr>
                  </w:pPr>
                  <w:r w:rsidRPr="00214752">
                    <w:rPr>
                      <w:b/>
                      <w:bCs/>
                    </w:rPr>
                    <w:t>8</w:t>
                  </w:r>
                </w:p>
                <w:p w14:paraId="22F78B60" w14:textId="77777777" w:rsidR="00214752" w:rsidRPr="00214752" w:rsidRDefault="00214752" w:rsidP="00214752">
                  <w:pPr>
                    <w:rPr>
                      <w:b/>
                      <w:bCs/>
                    </w:rPr>
                  </w:pPr>
                  <w:r w:rsidRPr="00214752">
                    <w:rPr>
                      <w:b/>
                      <w:bCs/>
                    </w:rPr>
                    <w:t>8</w:t>
                  </w:r>
                </w:p>
              </w:tc>
            </w:tr>
          </w:tbl>
          <w:p w14:paraId="65FC5AAC" w14:textId="77777777" w:rsidR="00214752" w:rsidRPr="00214752" w:rsidRDefault="00214752" w:rsidP="00214752">
            <w:pPr>
              <w:rPr>
                <w:b/>
                <w:bCs/>
              </w:rPr>
            </w:pPr>
            <w:r w:rsidRPr="00214752">
              <w:rPr>
                <w:b/>
                <w:bCs/>
              </w:rPr>
              <w:br/>
              <w:t>MADDE 2- (1) Bu Karar yayımı tarihinde yürürlüğe girer.</w:t>
            </w:r>
          </w:p>
          <w:p w14:paraId="1D2F710C" w14:textId="77777777" w:rsidR="00214752" w:rsidRPr="00214752" w:rsidRDefault="00214752" w:rsidP="00214752">
            <w:pPr>
              <w:rPr>
                <w:b/>
                <w:bCs/>
              </w:rPr>
            </w:pPr>
            <w:r w:rsidRPr="00214752">
              <w:rPr>
                <w:b/>
                <w:bCs/>
              </w:rPr>
              <w:t>MADDE 3- (1) Bu Karar hükümlerini Hazine ve Maliye Bakanı yürütür.</w:t>
            </w:r>
          </w:p>
          <w:p w14:paraId="11A6C9ED" w14:textId="44B74EB9" w:rsidR="00911032" w:rsidRPr="00911032" w:rsidRDefault="00911032" w:rsidP="00911032"/>
          <w:p w14:paraId="469D49B0" w14:textId="77777777" w:rsidR="00911032" w:rsidRPr="00911032" w:rsidRDefault="00911032" w:rsidP="00911032"/>
          <w:p w14:paraId="1B20AE72" w14:textId="77777777" w:rsidR="00911032" w:rsidRPr="00911032" w:rsidRDefault="00911032" w:rsidP="00911032">
            <w:r w:rsidRPr="00911032">
              <w:t> </w:t>
            </w:r>
          </w:p>
          <w:p w14:paraId="4FD10628" w14:textId="77777777" w:rsidR="00911032" w:rsidRPr="00911032" w:rsidRDefault="00911032" w:rsidP="00911032"/>
          <w:p w14:paraId="20E615F5" w14:textId="77777777" w:rsidR="00911032" w:rsidRPr="00911032" w:rsidRDefault="00911032" w:rsidP="00911032"/>
          <w:p w14:paraId="35E52149" w14:textId="77777777" w:rsidR="00911032" w:rsidRPr="00911032" w:rsidRDefault="00911032" w:rsidP="00911032"/>
        </w:tc>
      </w:tr>
      <w:tr w:rsidR="00911032" w:rsidRPr="00911032" w14:paraId="4EBEB802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BDA2" w14:textId="77777777" w:rsidR="00911032" w:rsidRPr="00911032" w:rsidRDefault="00911032" w:rsidP="00911032"/>
        </w:tc>
      </w:tr>
      <w:tr w:rsidR="00911032" w:rsidRPr="00911032" w14:paraId="4BADF7A6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FB7F" w14:textId="77777777" w:rsidR="00911032" w:rsidRPr="00911032" w:rsidRDefault="00911032" w:rsidP="00911032">
            <w:pPr>
              <w:jc w:val="center"/>
              <w:rPr>
                <w:b/>
                <w:bCs/>
              </w:rPr>
            </w:pPr>
            <w:r w:rsidRPr="00911032">
              <w:rPr>
                <w:b/>
                <w:bCs/>
              </w:rPr>
              <w:t>KAYNAK</w:t>
            </w:r>
          </w:p>
        </w:tc>
      </w:tr>
      <w:tr w:rsidR="00911032" w:rsidRPr="00911032" w14:paraId="3796A41F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8434" w14:textId="77777777" w:rsidR="00911032" w:rsidRPr="00911032" w:rsidRDefault="00911032" w:rsidP="00911032"/>
        </w:tc>
      </w:tr>
      <w:tr w:rsidR="00911032" w:rsidRPr="00911032" w14:paraId="3E2B45F3" w14:textId="77777777" w:rsidTr="00911032">
        <w:trPr>
          <w:trHeight w:val="68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FC06" w14:textId="77777777" w:rsidR="00911032" w:rsidRPr="00911032" w:rsidRDefault="00911032" w:rsidP="00911032"/>
        </w:tc>
      </w:tr>
    </w:tbl>
    <w:p w14:paraId="1D2757F7" w14:textId="77777777" w:rsidR="00911032" w:rsidRPr="00911032" w:rsidRDefault="00911032" w:rsidP="00911032"/>
    <w:p w14:paraId="302FAA15" w14:textId="77777777" w:rsidR="00911032" w:rsidRDefault="00911032"/>
    <w:sectPr w:rsidR="00911032" w:rsidSect="00911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32"/>
    <w:rsid w:val="00214752"/>
    <w:rsid w:val="00355282"/>
    <w:rsid w:val="0037190C"/>
    <w:rsid w:val="004055E4"/>
    <w:rsid w:val="00530637"/>
    <w:rsid w:val="005312AE"/>
    <w:rsid w:val="0067273C"/>
    <w:rsid w:val="006A78FB"/>
    <w:rsid w:val="00843996"/>
    <w:rsid w:val="00911032"/>
    <w:rsid w:val="00916030"/>
    <w:rsid w:val="00926FCE"/>
    <w:rsid w:val="00A65251"/>
    <w:rsid w:val="00AD080F"/>
    <w:rsid w:val="00CA029A"/>
    <w:rsid w:val="00CF7983"/>
    <w:rsid w:val="00D676A2"/>
    <w:rsid w:val="00EA6DD2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4D75"/>
  <w15:chartTrackingRefBased/>
  <w15:docId w15:val="{0CFC75B5-6767-4BEE-A3DC-8E5B2A7B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1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10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1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10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1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1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1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1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1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1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103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103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103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103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103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103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11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11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1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1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103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1103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103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1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103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11032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1103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AC610.785936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2315-6B9A-472F-9EC1-6A139734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Çakmak</dc:creator>
  <cp:keywords/>
  <dc:description/>
  <cp:lastModifiedBy>BT</cp:lastModifiedBy>
  <cp:revision>2</cp:revision>
  <dcterms:created xsi:type="dcterms:W3CDTF">2025-09-08T12:19:00Z</dcterms:created>
  <dcterms:modified xsi:type="dcterms:W3CDTF">2025-09-08T12:19:00Z</dcterms:modified>
</cp:coreProperties>
</file>